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C38E" w14:textId="43F6E6B4" w:rsidR="008B7377" w:rsidRPr="008B7377" w:rsidRDefault="008B7377" w:rsidP="008B7377">
      <w:pPr>
        <w:pStyle w:val="NormalWeb"/>
        <w:spacing w:before="0" w:beforeAutospacing="0" w:after="0" w:afterAutospacing="0"/>
        <w:ind w:left="1214" w:right="1210"/>
        <w:rPr>
          <w:sz w:val="28"/>
          <w:szCs w:val="28"/>
        </w:rPr>
      </w:pPr>
      <w:r w:rsidRPr="008B7377">
        <w:rPr>
          <w:color w:val="000000"/>
          <w:sz w:val="28"/>
          <w:szCs w:val="28"/>
        </w:rPr>
        <w:t xml:space="preserve">IMPORTANT INFORMATION ABOUT YOUR DRINKING WATER / Reporting Requirements Not Met for PRETTY PRAIRIE, CITY OF KS Our system was required to submit to KDHE by </w:t>
      </w:r>
      <w:r w:rsidRPr="008B7377">
        <w:rPr>
          <w:color w:val="000000"/>
          <w:sz w:val="28"/>
          <w:szCs w:val="28"/>
        </w:rPr>
        <w:t>1</w:t>
      </w:r>
      <w:r w:rsidRPr="008B7377">
        <w:rPr>
          <w:color w:val="000000"/>
          <w:sz w:val="28"/>
          <w:szCs w:val="28"/>
        </w:rPr>
        <w:t>/1</w:t>
      </w:r>
      <w:r w:rsidRPr="008B7377">
        <w:rPr>
          <w:color w:val="000000"/>
          <w:sz w:val="28"/>
          <w:szCs w:val="28"/>
        </w:rPr>
        <w:t>0</w:t>
      </w:r>
      <w:r w:rsidRPr="008B7377">
        <w:rPr>
          <w:color w:val="000000"/>
          <w:sz w:val="28"/>
          <w:szCs w:val="28"/>
        </w:rPr>
        <w:t>/202</w:t>
      </w:r>
      <w:r w:rsidRPr="008B7377">
        <w:rPr>
          <w:color w:val="000000"/>
          <w:sz w:val="28"/>
          <w:szCs w:val="28"/>
        </w:rPr>
        <w:t>4</w:t>
      </w:r>
      <w:r w:rsidRPr="008B7377">
        <w:rPr>
          <w:color w:val="000000"/>
          <w:sz w:val="28"/>
          <w:szCs w:val="28"/>
        </w:rPr>
        <w:t xml:space="preserve"> our nitrate monitoring results reports for the </w:t>
      </w:r>
      <w:r w:rsidRPr="008B7377">
        <w:rPr>
          <w:color w:val="000000"/>
          <w:sz w:val="28"/>
          <w:szCs w:val="28"/>
        </w:rPr>
        <w:t>fourth</w:t>
      </w:r>
      <w:r w:rsidRPr="008B7377">
        <w:rPr>
          <w:color w:val="000000"/>
          <w:sz w:val="28"/>
          <w:szCs w:val="28"/>
        </w:rPr>
        <w:t xml:space="preserve"> Quarter of 202</w:t>
      </w:r>
      <w:r w:rsidRPr="008B7377">
        <w:rPr>
          <w:color w:val="000000"/>
          <w:sz w:val="28"/>
          <w:szCs w:val="28"/>
        </w:rPr>
        <w:t>3</w:t>
      </w:r>
      <w:r w:rsidRPr="008B7377">
        <w:rPr>
          <w:color w:val="000000"/>
          <w:sz w:val="28"/>
          <w:szCs w:val="28"/>
        </w:rPr>
        <w:t xml:space="preserve">. Our reports arrived </w:t>
      </w:r>
      <w:proofErr w:type="gramStart"/>
      <w:r w:rsidRPr="008B7377">
        <w:rPr>
          <w:color w:val="000000"/>
          <w:sz w:val="28"/>
          <w:szCs w:val="28"/>
        </w:rPr>
        <w:t>to</w:t>
      </w:r>
      <w:proofErr w:type="gramEnd"/>
      <w:r w:rsidRPr="008B7377">
        <w:rPr>
          <w:color w:val="000000"/>
          <w:sz w:val="28"/>
          <w:szCs w:val="28"/>
        </w:rPr>
        <w:t xml:space="preserve"> KDHE on </w:t>
      </w:r>
      <w:r w:rsidRPr="008B7377">
        <w:rPr>
          <w:color w:val="000000"/>
          <w:sz w:val="28"/>
          <w:szCs w:val="28"/>
        </w:rPr>
        <w:t>2</w:t>
      </w:r>
      <w:r w:rsidRPr="008B7377">
        <w:rPr>
          <w:color w:val="000000"/>
          <w:sz w:val="28"/>
          <w:szCs w:val="28"/>
        </w:rPr>
        <w:t>/</w:t>
      </w:r>
      <w:r w:rsidRPr="008B7377">
        <w:rPr>
          <w:color w:val="000000"/>
          <w:sz w:val="28"/>
          <w:szCs w:val="28"/>
        </w:rPr>
        <w:t>8</w:t>
      </w:r>
      <w:r w:rsidRPr="008B7377">
        <w:rPr>
          <w:color w:val="000000"/>
          <w:sz w:val="28"/>
          <w:szCs w:val="28"/>
        </w:rPr>
        <w:t>/202</w:t>
      </w:r>
      <w:r w:rsidRPr="008B7377">
        <w:rPr>
          <w:color w:val="000000"/>
          <w:sz w:val="28"/>
          <w:szCs w:val="28"/>
        </w:rPr>
        <w:t>4</w:t>
      </w:r>
      <w:r w:rsidRPr="008B7377">
        <w:rPr>
          <w:color w:val="000000"/>
          <w:sz w:val="28"/>
          <w:szCs w:val="28"/>
        </w:rPr>
        <w:t>. Even though this was not an emergency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, </w:t>
      </w:r>
      <w:r w:rsidRPr="008B7377">
        <w:rPr>
          <w:color w:val="000000"/>
          <w:sz w:val="28"/>
          <w:szCs w:val="28"/>
        </w:rPr>
        <w:t>the law requires that we distribute notice to our customer when we incur a violation for a late report</w:t>
      </w:r>
      <w:r w:rsidRPr="008B7377">
        <w:rPr>
          <w:rFonts w:ascii="Arial" w:hAnsi="Arial" w:cs="Arial"/>
          <w:color w:val="000000"/>
          <w:sz w:val="28"/>
          <w:szCs w:val="28"/>
        </w:rPr>
        <w:t>. </w:t>
      </w:r>
      <w:r w:rsidRPr="008B7377">
        <w:rPr>
          <w:b/>
          <w:bCs/>
          <w:color w:val="000000"/>
          <w:sz w:val="28"/>
          <w:szCs w:val="28"/>
        </w:rPr>
        <w:t>What should I do? </w:t>
      </w:r>
      <w:r w:rsidRPr="008B7377">
        <w:rPr>
          <w:color w:val="000000"/>
          <w:sz w:val="28"/>
          <w:szCs w:val="28"/>
        </w:rPr>
        <w:t xml:space="preserve">There is nothing you need to do </w:t>
      </w:r>
      <w:proofErr w:type="gramStart"/>
      <w:r w:rsidRPr="008B7377">
        <w:rPr>
          <w:color w:val="000000"/>
          <w:sz w:val="28"/>
          <w:szCs w:val="28"/>
        </w:rPr>
        <w:t>at this time</w:t>
      </w:r>
      <w:proofErr w:type="gramEnd"/>
      <w:r w:rsidRPr="008B7377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B7377">
        <w:rPr>
          <w:color w:val="000000"/>
          <w:sz w:val="28"/>
          <w:szCs w:val="28"/>
        </w:rPr>
        <w:t>You do not have to use an alternate water supply</w:t>
      </w:r>
      <w:r w:rsidRPr="008B7377">
        <w:rPr>
          <w:rFonts w:ascii="Arial" w:hAnsi="Arial" w:cs="Arial"/>
          <w:color w:val="000000"/>
          <w:sz w:val="28"/>
          <w:szCs w:val="28"/>
        </w:rPr>
        <w:t>. </w:t>
      </w:r>
      <w:r w:rsidRPr="008B7377">
        <w:rPr>
          <w:b/>
          <w:bCs/>
          <w:color w:val="000000"/>
          <w:sz w:val="28"/>
          <w:szCs w:val="28"/>
        </w:rPr>
        <w:t>What does this mean? </w:t>
      </w:r>
      <w:r w:rsidRPr="008B7377">
        <w:rPr>
          <w:color w:val="000000"/>
          <w:sz w:val="28"/>
          <w:szCs w:val="28"/>
        </w:rPr>
        <w:t xml:space="preserve">This is not an immediate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risk. </w:t>
      </w:r>
      <w:r w:rsidRPr="008B7377">
        <w:rPr>
          <w:color w:val="000000"/>
          <w:sz w:val="28"/>
          <w:szCs w:val="28"/>
        </w:rPr>
        <w:t xml:space="preserve">If it had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been, </w:t>
      </w:r>
      <w:r w:rsidRPr="008B7377">
        <w:rPr>
          <w:color w:val="000000"/>
          <w:sz w:val="28"/>
          <w:szCs w:val="28"/>
        </w:rPr>
        <w:t>you would have been notified immediately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B7377">
        <w:rPr>
          <w:color w:val="000000"/>
          <w:sz w:val="28"/>
          <w:szCs w:val="28"/>
        </w:rPr>
        <w:t xml:space="preserve">The nitrate results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for </w:t>
      </w:r>
      <w:r w:rsidRPr="008B7377">
        <w:rPr>
          <w:color w:val="000000"/>
          <w:sz w:val="28"/>
          <w:szCs w:val="28"/>
        </w:rPr>
        <w:t xml:space="preserve">samples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we </w:t>
      </w:r>
      <w:r w:rsidRPr="008B7377">
        <w:rPr>
          <w:color w:val="000000"/>
          <w:sz w:val="28"/>
          <w:szCs w:val="28"/>
        </w:rPr>
        <w:t xml:space="preserve">collected during </w:t>
      </w:r>
      <w:r w:rsidRPr="008B7377">
        <w:rPr>
          <w:color w:val="000000"/>
          <w:sz w:val="28"/>
          <w:szCs w:val="28"/>
        </w:rPr>
        <w:t>Fourth</w:t>
      </w:r>
      <w:r w:rsidRPr="008B7377">
        <w:rPr>
          <w:color w:val="000000"/>
          <w:sz w:val="28"/>
          <w:szCs w:val="28"/>
        </w:rPr>
        <w:t xml:space="preserve"> Quarter of 202</w:t>
      </w:r>
      <w:r w:rsidRPr="008B7377">
        <w:rPr>
          <w:color w:val="000000"/>
          <w:sz w:val="28"/>
          <w:szCs w:val="28"/>
        </w:rPr>
        <w:t>3</w:t>
      </w:r>
      <w:r w:rsidRPr="008B7377">
        <w:rPr>
          <w:color w:val="000000"/>
          <w:sz w:val="28"/>
          <w:szCs w:val="28"/>
        </w:rPr>
        <w:t xml:space="preserve"> show that our nitrate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level is </w:t>
      </w:r>
      <w:r w:rsidRPr="008B7377">
        <w:rPr>
          <w:color w:val="000000"/>
          <w:sz w:val="28"/>
          <w:szCs w:val="28"/>
        </w:rPr>
        <w:t xml:space="preserve">below the maximum contaminant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level </w:t>
      </w:r>
      <w:r w:rsidRPr="008B7377">
        <w:rPr>
          <w:color w:val="000000"/>
          <w:sz w:val="28"/>
          <w:szCs w:val="28"/>
        </w:rPr>
        <w:t>(MCL) of 10 mg/L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B7377">
        <w:rPr>
          <w:color w:val="000000"/>
          <w:sz w:val="28"/>
          <w:szCs w:val="28"/>
        </w:rPr>
        <w:t xml:space="preserve">We incurred a violation for submitting our </w:t>
      </w:r>
      <w:r w:rsidRPr="008B7377">
        <w:rPr>
          <w:color w:val="000000"/>
          <w:sz w:val="28"/>
          <w:szCs w:val="28"/>
        </w:rPr>
        <w:t xml:space="preserve">Fourth </w:t>
      </w:r>
      <w:r w:rsidRPr="008B7377">
        <w:rPr>
          <w:color w:val="000000"/>
          <w:sz w:val="28"/>
          <w:szCs w:val="28"/>
        </w:rPr>
        <w:t>Quarter of 202</w:t>
      </w:r>
      <w:r w:rsidRPr="008B7377">
        <w:rPr>
          <w:color w:val="000000"/>
          <w:sz w:val="28"/>
          <w:szCs w:val="28"/>
        </w:rPr>
        <w:t>3</w:t>
      </w:r>
      <w:r w:rsidRPr="008B7377">
        <w:rPr>
          <w:color w:val="000000"/>
          <w:sz w:val="28"/>
          <w:szCs w:val="28"/>
        </w:rPr>
        <w:t xml:space="preserve"> nitrate report late</w:t>
      </w:r>
      <w:r w:rsidRPr="008B7377">
        <w:rPr>
          <w:rFonts w:ascii="Arial" w:hAnsi="Arial" w:cs="Arial"/>
          <w:color w:val="000000"/>
          <w:sz w:val="28"/>
          <w:szCs w:val="28"/>
        </w:rPr>
        <w:t>. </w:t>
      </w:r>
      <w:r w:rsidRPr="008B7377">
        <w:rPr>
          <w:b/>
          <w:bCs/>
          <w:color w:val="000000"/>
          <w:sz w:val="28"/>
          <w:szCs w:val="28"/>
        </w:rPr>
        <w:t>What happened? What is being done? </w:t>
      </w:r>
      <w:r w:rsidRPr="008B7377">
        <w:rPr>
          <w:color w:val="000000"/>
          <w:sz w:val="28"/>
          <w:szCs w:val="28"/>
        </w:rPr>
        <w:t xml:space="preserve"> </w:t>
      </w:r>
      <w:r w:rsidRPr="008B7377">
        <w:rPr>
          <w:color w:val="000000"/>
          <w:sz w:val="28"/>
          <w:szCs w:val="28"/>
        </w:rPr>
        <w:t xml:space="preserve">KDHE received the nitrate results report on </w:t>
      </w:r>
      <w:r w:rsidRPr="008B7377">
        <w:rPr>
          <w:color w:val="000000"/>
          <w:sz w:val="28"/>
          <w:szCs w:val="28"/>
        </w:rPr>
        <w:t>2/8/2024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B7377">
        <w:rPr>
          <w:color w:val="000000"/>
          <w:sz w:val="28"/>
          <w:szCs w:val="28"/>
        </w:rPr>
        <w:t>We have been returned to a status of “in compliance" for this violation. Except for notifying our consumers, no further action is required for the violation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. For </w:t>
      </w:r>
      <w:r w:rsidRPr="008B7377">
        <w:rPr>
          <w:color w:val="000000"/>
          <w:sz w:val="28"/>
          <w:szCs w:val="28"/>
        </w:rPr>
        <w:t xml:space="preserve">more information, please contact </w:t>
      </w:r>
      <w:r w:rsidRPr="008B7377">
        <w:rPr>
          <w:color w:val="000000"/>
          <w:sz w:val="28"/>
          <w:szCs w:val="28"/>
          <w:u w:val="single"/>
        </w:rPr>
        <w:t xml:space="preserve">JENNIFER ALBRIGHT </w:t>
      </w:r>
      <w:r w:rsidRPr="008B7377">
        <w:rPr>
          <w:color w:val="000000"/>
          <w:sz w:val="28"/>
          <w:szCs w:val="28"/>
        </w:rPr>
        <w:t>at 620-459-6392</w:t>
      </w:r>
      <w:r w:rsidRPr="008B7377">
        <w:rPr>
          <w:rFonts w:ascii="Arial" w:hAnsi="Arial" w:cs="Arial"/>
          <w:color w:val="000000"/>
          <w:sz w:val="28"/>
          <w:szCs w:val="28"/>
        </w:rPr>
        <w:t>.</w:t>
      </w:r>
      <w:r w:rsidRPr="008B7377">
        <w:rPr>
          <w:color w:val="000000"/>
          <w:sz w:val="28"/>
          <w:szCs w:val="28"/>
        </w:rPr>
        <w:t xml:space="preserve">Or </w:t>
      </w:r>
      <w:proofErr w:type="gramStart"/>
      <w:r w:rsidRPr="008B7377">
        <w:rPr>
          <w:color w:val="000000"/>
          <w:sz w:val="28"/>
          <w:szCs w:val="28"/>
        </w:rPr>
        <w:t>By</w:t>
      </w:r>
      <w:proofErr w:type="gramEnd"/>
      <w:r w:rsidRPr="008B7377">
        <w:rPr>
          <w:color w:val="000000"/>
          <w:sz w:val="28"/>
          <w:szCs w:val="28"/>
        </w:rPr>
        <w:t xml:space="preserve"> Mail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: </w:t>
      </w:r>
      <w:r w:rsidRPr="008B7377">
        <w:rPr>
          <w:color w:val="000000"/>
          <w:sz w:val="28"/>
          <w:szCs w:val="28"/>
          <w:u w:val="single"/>
        </w:rPr>
        <w:t xml:space="preserve">119 </w:t>
      </w:r>
      <w:r w:rsidRPr="008B7377">
        <w:rPr>
          <w:color w:val="000000"/>
          <w:sz w:val="28"/>
          <w:szCs w:val="28"/>
        </w:rPr>
        <w:t>W MAIN ST</w:t>
      </w:r>
      <w:r w:rsidRPr="008B7377">
        <w:rPr>
          <w:color w:val="000000"/>
          <w:sz w:val="28"/>
          <w:szCs w:val="28"/>
          <w:u w:val="single"/>
        </w:rPr>
        <w:t xml:space="preserve">, </w:t>
      </w:r>
      <w:r w:rsidRPr="008B7377">
        <w:rPr>
          <w:color w:val="000000"/>
          <w:sz w:val="28"/>
          <w:szCs w:val="28"/>
        </w:rPr>
        <w:t>PO BOX 68, PRETTY PRAIRIE, KS 67570</w:t>
      </w:r>
      <w:r w:rsidRPr="008B7377">
        <w:rPr>
          <w:rFonts w:ascii="Arial" w:hAnsi="Arial" w:cs="Arial"/>
          <w:color w:val="000000"/>
          <w:sz w:val="28"/>
          <w:szCs w:val="28"/>
        </w:rPr>
        <w:t>. </w:t>
      </w:r>
      <w:r w:rsidRPr="008B7377">
        <w:rPr>
          <w:i/>
          <w:iCs/>
          <w:color w:val="000000"/>
          <w:sz w:val="28"/>
          <w:szCs w:val="28"/>
        </w:rPr>
        <w:t>Please share this information with all the other people who drink this water</w:t>
      </w:r>
      <w:r w:rsidRPr="008B7377">
        <w:rPr>
          <w:color w:val="000000"/>
          <w:sz w:val="28"/>
          <w:szCs w:val="28"/>
        </w:rPr>
        <w:t xml:space="preserve">, </w:t>
      </w:r>
      <w:r w:rsidRPr="008B7377">
        <w:rPr>
          <w:i/>
          <w:iCs/>
          <w:color w:val="000000"/>
          <w:sz w:val="28"/>
          <w:szCs w:val="28"/>
        </w:rPr>
        <w:t>especially those who may not have received this notice directly (for example</w:t>
      </w:r>
      <w:r w:rsidRPr="008B7377">
        <w:rPr>
          <w:color w:val="000000"/>
          <w:sz w:val="28"/>
          <w:szCs w:val="28"/>
        </w:rPr>
        <w:t xml:space="preserve">, </w:t>
      </w:r>
      <w:r w:rsidRPr="008B7377">
        <w:rPr>
          <w:i/>
          <w:iCs/>
          <w:color w:val="000000"/>
          <w:sz w:val="28"/>
          <w:szCs w:val="28"/>
        </w:rPr>
        <w:t>people in apartments, nursing homes, schools, and businesses)</w:t>
      </w:r>
      <w:r w:rsidRPr="008B7377">
        <w:rPr>
          <w:color w:val="000000"/>
          <w:sz w:val="28"/>
          <w:szCs w:val="28"/>
        </w:rPr>
        <w:t xml:space="preserve">. </w:t>
      </w:r>
      <w:r w:rsidRPr="008B7377">
        <w:rPr>
          <w:i/>
          <w:iCs/>
          <w:color w:val="000000"/>
          <w:sz w:val="28"/>
          <w:szCs w:val="28"/>
        </w:rPr>
        <w:t xml:space="preserve">You can do this by posting this notice in </w:t>
      </w:r>
      <w:r w:rsidRPr="008B7377">
        <w:rPr>
          <w:rFonts w:ascii="Arial" w:hAnsi="Arial" w:cs="Arial"/>
          <w:i/>
          <w:iCs/>
          <w:color w:val="000000"/>
          <w:sz w:val="28"/>
          <w:szCs w:val="28"/>
        </w:rPr>
        <w:t xml:space="preserve">a </w:t>
      </w:r>
      <w:r w:rsidRPr="008B7377">
        <w:rPr>
          <w:i/>
          <w:iCs/>
          <w:color w:val="000000"/>
          <w:sz w:val="28"/>
          <w:szCs w:val="28"/>
        </w:rPr>
        <w:t>public place or distributing copies by hand or mail. </w:t>
      </w:r>
      <w:r w:rsidRPr="008B7377">
        <w:rPr>
          <w:color w:val="000000"/>
          <w:sz w:val="28"/>
          <w:szCs w:val="28"/>
        </w:rPr>
        <w:t xml:space="preserve">This notice is being sent to you by </w:t>
      </w:r>
      <w:r w:rsidRPr="008B7377">
        <w:rPr>
          <w:color w:val="000000"/>
          <w:sz w:val="28"/>
          <w:szCs w:val="28"/>
          <w:u w:val="single"/>
        </w:rPr>
        <w:t xml:space="preserve">PRETTY </w:t>
      </w:r>
      <w:r w:rsidRPr="008B7377">
        <w:rPr>
          <w:color w:val="000000"/>
          <w:sz w:val="28"/>
          <w:szCs w:val="28"/>
        </w:rPr>
        <w:t xml:space="preserve">PRAIRIE, CITY 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OF. </w:t>
      </w:r>
      <w:r w:rsidRPr="008B7377">
        <w:rPr>
          <w:color w:val="000000"/>
          <w:sz w:val="28"/>
          <w:szCs w:val="28"/>
        </w:rPr>
        <w:t xml:space="preserve">Federal </w:t>
      </w:r>
      <w:r w:rsidRPr="008B7377">
        <w:rPr>
          <w:b/>
          <w:bCs/>
          <w:color w:val="000000"/>
          <w:sz w:val="28"/>
          <w:szCs w:val="28"/>
        </w:rPr>
        <w:t>ID</w:t>
      </w:r>
      <w:r w:rsidRPr="008B7377">
        <w:rPr>
          <w:color w:val="000000"/>
          <w:sz w:val="28"/>
          <w:szCs w:val="28"/>
        </w:rPr>
        <w:t>#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: </w:t>
      </w:r>
      <w:r w:rsidRPr="008B7377">
        <w:rPr>
          <w:color w:val="000000"/>
          <w:sz w:val="28"/>
          <w:szCs w:val="28"/>
        </w:rPr>
        <w:t>KS2015501</w:t>
      </w:r>
      <w:r w:rsidRPr="008B7377">
        <w:rPr>
          <w:rFonts w:ascii="Arial" w:hAnsi="Arial" w:cs="Arial"/>
          <w:color w:val="000000"/>
          <w:sz w:val="28"/>
          <w:szCs w:val="28"/>
        </w:rPr>
        <w:t>. </w:t>
      </w:r>
      <w:r w:rsidRPr="008B7377">
        <w:rPr>
          <w:color w:val="000000"/>
          <w:sz w:val="28"/>
          <w:szCs w:val="28"/>
        </w:rPr>
        <w:t>Date distributed</w:t>
      </w:r>
      <w:r w:rsidRPr="008B7377">
        <w:rPr>
          <w:rFonts w:ascii="Arial" w:hAnsi="Arial" w:cs="Arial"/>
          <w:color w:val="000000"/>
          <w:sz w:val="28"/>
          <w:szCs w:val="28"/>
        </w:rPr>
        <w:t>:</w:t>
      </w:r>
      <w:r w:rsidRPr="008B737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8B7377">
        <w:rPr>
          <w:rFonts w:ascii="Arial" w:hAnsi="Arial" w:cs="Arial"/>
          <w:color w:val="000000"/>
          <w:sz w:val="28"/>
          <w:szCs w:val="28"/>
        </w:rPr>
        <w:t>3/1/2024</w:t>
      </w:r>
      <w:proofErr w:type="gramEnd"/>
      <w:r w:rsidRPr="008B7377">
        <w:rPr>
          <w:rFonts w:ascii="Arial" w:hAnsi="Arial" w:cs="Arial"/>
          <w:color w:val="000000"/>
          <w:sz w:val="28"/>
          <w:szCs w:val="28"/>
        </w:rPr>
        <w:t> </w:t>
      </w:r>
    </w:p>
    <w:p w14:paraId="1BCEDED5" w14:textId="77777777" w:rsidR="001D2393" w:rsidRPr="008B7377" w:rsidRDefault="001D2393">
      <w:pPr>
        <w:rPr>
          <w:sz w:val="28"/>
          <w:szCs w:val="28"/>
        </w:rPr>
      </w:pPr>
    </w:p>
    <w:sectPr w:rsidR="001D2393" w:rsidRPr="008B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77"/>
    <w:rsid w:val="001D2393"/>
    <w:rsid w:val="00846942"/>
    <w:rsid w:val="008B7377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4725"/>
  <w15:chartTrackingRefBased/>
  <w15:docId w15:val="{4C327127-FAFB-4142-B62A-7B915FD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Hoyt</dc:creator>
  <cp:keywords/>
  <dc:description/>
  <cp:lastModifiedBy>Priscilla Hoyt</cp:lastModifiedBy>
  <cp:revision>2</cp:revision>
  <dcterms:created xsi:type="dcterms:W3CDTF">2024-02-28T14:34:00Z</dcterms:created>
  <dcterms:modified xsi:type="dcterms:W3CDTF">2024-02-28T14:34:00Z</dcterms:modified>
</cp:coreProperties>
</file>